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2FCD" w14:textId="4FD6716A" w:rsidR="001D2C37" w:rsidRPr="003747A4" w:rsidRDefault="00DD4FBF" w:rsidP="008D0B70">
      <w:pPr>
        <w:ind w:left="720"/>
        <w:jc w:val="center"/>
        <w:rPr>
          <w:rFonts w:ascii="Kunstler Script" w:hAnsi="Kunstler Script"/>
          <w:b/>
          <w:sz w:val="56"/>
          <w:szCs w:val="56"/>
        </w:rPr>
      </w:pPr>
      <w:r>
        <w:rPr>
          <w:rFonts w:ascii="Californian FB" w:hAnsi="Californian FB"/>
          <w:b/>
          <w:i/>
          <w:noProof/>
          <w:sz w:val="48"/>
          <w:szCs w:val="48"/>
        </w:rPr>
        <w:drawing>
          <wp:anchor distT="0" distB="0" distL="114300" distR="114300" simplePos="0" relativeHeight="251658240" behindDoc="1" locked="0" layoutInCell="1" allowOverlap="1" wp14:anchorId="2AABE5BA" wp14:editId="1F98D8BB">
            <wp:simplePos x="0" y="0"/>
            <wp:positionH relativeFrom="column">
              <wp:posOffset>-20955</wp:posOffset>
            </wp:positionH>
            <wp:positionV relativeFrom="paragraph">
              <wp:posOffset>-152400</wp:posOffset>
            </wp:positionV>
            <wp:extent cx="831215" cy="1371600"/>
            <wp:effectExtent l="19050" t="0" r="6985" b="0"/>
            <wp:wrapNone/>
            <wp:docPr id="3" name="Picture 1" descr="C:\Users\SandraZeigler\AppData\Local\Microsoft\Windows\Temporary Internet Files\Content.Outlook\5RZ6LEMU\money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Zeigler\AppData\Local\Microsoft\Windows\Temporary Internet Files\Content.Outlook\5RZ6LEMU\moneytree.jpg"/>
                    <pic:cNvPicPr>
                      <a:picLocks noChangeAspect="1" noChangeArrowheads="1"/>
                    </pic:cNvPicPr>
                  </pic:nvPicPr>
                  <pic:blipFill>
                    <a:blip r:embed="rId4" cstate="print"/>
                    <a:srcRect/>
                    <a:stretch>
                      <a:fillRect/>
                    </a:stretch>
                  </pic:blipFill>
                  <pic:spPr bwMode="auto">
                    <a:xfrm>
                      <a:off x="0" y="0"/>
                      <a:ext cx="831215" cy="1371600"/>
                    </a:xfrm>
                    <a:prstGeom prst="rect">
                      <a:avLst/>
                    </a:prstGeom>
                    <a:noFill/>
                    <a:ln w="9525">
                      <a:noFill/>
                      <a:miter lim="800000"/>
                      <a:headEnd/>
                      <a:tailEnd/>
                    </a:ln>
                  </pic:spPr>
                </pic:pic>
              </a:graphicData>
            </a:graphic>
          </wp:anchor>
        </w:drawing>
      </w:r>
      <w:r w:rsidR="001D2C37" w:rsidRPr="00893506">
        <w:rPr>
          <w:rFonts w:ascii="Californian FB" w:hAnsi="Californian FB"/>
          <w:b/>
          <w:i/>
          <w:sz w:val="48"/>
          <w:szCs w:val="48"/>
        </w:rPr>
        <w:t>Sayler</w:t>
      </w:r>
      <w:r w:rsidR="004A4437" w:rsidRPr="00893506">
        <w:rPr>
          <w:rFonts w:ascii="Californian FB" w:hAnsi="Californian FB"/>
          <w:b/>
          <w:i/>
          <w:sz w:val="48"/>
          <w:szCs w:val="48"/>
        </w:rPr>
        <w:t>’</w:t>
      </w:r>
      <w:r w:rsidR="00BB4C2F" w:rsidRPr="00893506">
        <w:rPr>
          <w:rFonts w:ascii="Californian FB" w:hAnsi="Californian FB"/>
          <w:b/>
          <w:i/>
          <w:sz w:val="48"/>
          <w:szCs w:val="48"/>
        </w:rPr>
        <w:t xml:space="preserve">s </w:t>
      </w:r>
      <w:r w:rsidR="001D2C37" w:rsidRPr="00893506">
        <w:rPr>
          <w:rFonts w:ascii="Californian FB" w:hAnsi="Californian FB"/>
          <w:b/>
          <w:i/>
          <w:sz w:val="48"/>
          <w:szCs w:val="48"/>
        </w:rPr>
        <w:t>Accounting</w:t>
      </w:r>
      <w:r w:rsidR="00373E7E" w:rsidRPr="00893506">
        <w:rPr>
          <w:rFonts w:ascii="Californian FB" w:hAnsi="Californian FB"/>
          <w:b/>
          <w:i/>
          <w:sz w:val="48"/>
          <w:szCs w:val="48"/>
        </w:rPr>
        <w:t xml:space="preserve"> </w:t>
      </w:r>
      <w:r w:rsidR="00526804" w:rsidRPr="00893506">
        <w:rPr>
          <w:rFonts w:ascii="Californian FB" w:hAnsi="Californian FB"/>
          <w:b/>
          <w:i/>
          <w:sz w:val="36"/>
          <w:szCs w:val="36"/>
        </w:rPr>
        <w:t>&amp;</w:t>
      </w:r>
      <w:r w:rsidR="00526804" w:rsidRPr="00893506">
        <w:rPr>
          <w:rFonts w:ascii="Californian FB" w:hAnsi="Californian FB"/>
          <w:b/>
          <w:i/>
          <w:sz w:val="48"/>
          <w:szCs w:val="48"/>
        </w:rPr>
        <w:t xml:space="preserve"> Tax Specialist</w:t>
      </w:r>
      <w:r w:rsidR="00FE1ADD" w:rsidRPr="00893506">
        <w:rPr>
          <w:rFonts w:ascii="Californian FB" w:hAnsi="Californian FB"/>
          <w:b/>
          <w:i/>
          <w:sz w:val="48"/>
          <w:szCs w:val="48"/>
        </w:rPr>
        <w:t>,</w:t>
      </w:r>
      <w:r w:rsidR="00FE1ADD" w:rsidRPr="00893506">
        <w:rPr>
          <w:rFonts w:ascii="Californian FB" w:hAnsi="Californian FB"/>
          <w:b/>
          <w:i/>
          <w:sz w:val="44"/>
          <w:szCs w:val="44"/>
        </w:rPr>
        <w:t xml:space="preserve"> Inc</w:t>
      </w:r>
      <w:r w:rsidR="001D2C37" w:rsidRPr="00FE1ADD">
        <w:rPr>
          <w:b/>
          <w:i/>
          <w:sz w:val="44"/>
          <w:szCs w:val="44"/>
        </w:rPr>
        <w:t>.</w:t>
      </w:r>
    </w:p>
    <w:p w14:paraId="506CB1F9" w14:textId="39E01F00" w:rsidR="003A2B72" w:rsidRDefault="001D2C37" w:rsidP="008D0B70">
      <w:pPr>
        <w:pStyle w:val="NoSpacing"/>
        <w:ind w:left="720" w:firstLine="1440"/>
        <w:jc w:val="center"/>
        <w:rPr>
          <w:rFonts w:ascii="Californian FB" w:hAnsi="Californian FB"/>
          <w:b/>
          <w:sz w:val="20"/>
          <w:szCs w:val="20"/>
        </w:rPr>
      </w:pPr>
      <w:r w:rsidRPr="003747A4">
        <w:rPr>
          <w:rFonts w:ascii="Californian FB" w:hAnsi="Californian FB"/>
          <w:b/>
          <w:sz w:val="20"/>
          <w:szCs w:val="20"/>
        </w:rPr>
        <w:t xml:space="preserve">2396 East US Hwy </w:t>
      </w:r>
      <w:r w:rsidR="003B0DAE" w:rsidRPr="003747A4">
        <w:rPr>
          <w:rFonts w:ascii="Californian FB" w:hAnsi="Californian FB"/>
          <w:b/>
          <w:sz w:val="20"/>
          <w:szCs w:val="20"/>
        </w:rPr>
        <w:t>223</w:t>
      </w:r>
      <w:r w:rsidR="00526804">
        <w:rPr>
          <w:rFonts w:ascii="Californian FB" w:hAnsi="Californian FB"/>
          <w:b/>
          <w:sz w:val="20"/>
          <w:szCs w:val="20"/>
        </w:rPr>
        <w:t xml:space="preserve"> Adrian, MI </w:t>
      </w:r>
      <w:r w:rsidRPr="003747A4">
        <w:rPr>
          <w:rFonts w:ascii="Californian FB" w:hAnsi="Californian FB"/>
          <w:b/>
          <w:sz w:val="20"/>
          <w:szCs w:val="20"/>
        </w:rPr>
        <w:t>49221</w:t>
      </w:r>
      <w:r w:rsidR="00DD4FBF">
        <w:rPr>
          <w:rFonts w:ascii="Californian FB" w:hAnsi="Californian FB"/>
          <w:b/>
          <w:sz w:val="20"/>
          <w:szCs w:val="20"/>
        </w:rPr>
        <w:t xml:space="preserve"> </w:t>
      </w:r>
      <w:r w:rsidR="00FE1ADD">
        <w:rPr>
          <w:rFonts w:ascii="Wingdings" w:hAnsi="Wingdings"/>
          <w:b/>
          <w:sz w:val="20"/>
          <w:szCs w:val="20"/>
        </w:rPr>
        <w:t></w:t>
      </w:r>
      <w:r w:rsidR="009D79AA">
        <w:rPr>
          <w:rFonts w:ascii="Californian FB" w:hAnsi="Californian FB"/>
          <w:b/>
          <w:sz w:val="20"/>
          <w:szCs w:val="20"/>
        </w:rPr>
        <w:t xml:space="preserve"> </w:t>
      </w:r>
      <w:r w:rsidRPr="003747A4">
        <w:rPr>
          <w:rFonts w:ascii="Californian FB" w:hAnsi="Californian FB"/>
          <w:b/>
          <w:sz w:val="20"/>
          <w:szCs w:val="20"/>
        </w:rPr>
        <w:t>Ph</w:t>
      </w:r>
      <w:r w:rsidR="00DD4FBF">
        <w:rPr>
          <w:rFonts w:ascii="Californian FB" w:hAnsi="Californian FB"/>
          <w:b/>
          <w:sz w:val="20"/>
          <w:szCs w:val="20"/>
        </w:rPr>
        <w:t>one</w:t>
      </w:r>
      <w:r w:rsidRPr="003747A4">
        <w:rPr>
          <w:rFonts w:ascii="Californian FB" w:hAnsi="Californian FB"/>
          <w:b/>
          <w:sz w:val="20"/>
          <w:szCs w:val="20"/>
        </w:rPr>
        <w:t>:</w:t>
      </w:r>
      <w:r w:rsidR="00DD4FBF">
        <w:rPr>
          <w:rFonts w:ascii="Californian FB" w:hAnsi="Californian FB"/>
          <w:b/>
          <w:sz w:val="20"/>
          <w:szCs w:val="20"/>
        </w:rPr>
        <w:t xml:space="preserve"> </w:t>
      </w:r>
      <w:r w:rsidRPr="003747A4">
        <w:rPr>
          <w:rFonts w:ascii="Californian FB" w:hAnsi="Californian FB"/>
          <w:b/>
          <w:sz w:val="20"/>
          <w:szCs w:val="20"/>
        </w:rPr>
        <w:t>(517) 263-</w:t>
      </w:r>
      <w:r w:rsidR="003B0DAE" w:rsidRPr="003747A4">
        <w:rPr>
          <w:rFonts w:ascii="Californian FB" w:hAnsi="Californian FB"/>
          <w:b/>
          <w:sz w:val="20"/>
          <w:szCs w:val="20"/>
        </w:rPr>
        <w:t xml:space="preserve">0204 </w:t>
      </w:r>
      <w:r w:rsidR="00FE1ADD">
        <w:rPr>
          <w:rFonts w:ascii="Wingdings" w:hAnsi="Wingdings"/>
          <w:b/>
          <w:sz w:val="20"/>
          <w:szCs w:val="20"/>
        </w:rPr>
        <w:t></w:t>
      </w:r>
      <w:r w:rsidR="00DD4FBF">
        <w:rPr>
          <w:rFonts w:ascii="Californian FB" w:hAnsi="Californian FB"/>
          <w:b/>
          <w:sz w:val="20"/>
          <w:szCs w:val="20"/>
        </w:rPr>
        <w:t xml:space="preserve"> </w:t>
      </w:r>
      <w:r w:rsidR="007F0257" w:rsidRPr="003747A4">
        <w:rPr>
          <w:rFonts w:ascii="Californian FB" w:hAnsi="Californian FB"/>
          <w:b/>
          <w:sz w:val="20"/>
          <w:szCs w:val="20"/>
        </w:rPr>
        <w:t>Fax</w:t>
      </w:r>
      <w:r w:rsidRPr="003747A4">
        <w:rPr>
          <w:rFonts w:ascii="Californian FB" w:hAnsi="Californian FB"/>
          <w:b/>
          <w:sz w:val="20"/>
          <w:szCs w:val="20"/>
        </w:rPr>
        <w:t>: (517) 265-6850</w:t>
      </w:r>
      <w:r w:rsidRPr="003747A4">
        <w:rPr>
          <w:rFonts w:ascii="Californian FB" w:hAnsi="Californian FB"/>
          <w:sz w:val="20"/>
          <w:szCs w:val="20"/>
        </w:rPr>
        <w:t xml:space="preserve"> </w:t>
      </w:r>
      <w:r w:rsidR="00DD4FBF">
        <w:rPr>
          <w:rFonts w:ascii="Californian FB" w:hAnsi="Californian FB"/>
          <w:sz w:val="20"/>
          <w:szCs w:val="20"/>
        </w:rPr>
        <w:t xml:space="preserve">   </w:t>
      </w:r>
      <w:r w:rsidR="003A2B72">
        <w:rPr>
          <w:rFonts w:ascii="Californian FB" w:hAnsi="Californian FB"/>
          <w:sz w:val="20"/>
          <w:szCs w:val="20"/>
        </w:rPr>
        <w:tab/>
      </w:r>
      <w:r w:rsidR="003A2B72">
        <w:rPr>
          <w:rFonts w:ascii="Californian FB" w:hAnsi="Californian FB"/>
          <w:sz w:val="20"/>
          <w:szCs w:val="20"/>
        </w:rPr>
        <w:tab/>
      </w:r>
      <w:r w:rsidR="00DD4FBF">
        <w:rPr>
          <w:rFonts w:ascii="Californian FB" w:hAnsi="Californian FB"/>
          <w:sz w:val="20"/>
          <w:szCs w:val="20"/>
        </w:rPr>
        <w:t xml:space="preserve">  </w:t>
      </w:r>
      <w:hyperlink r:id="rId5" w:history="1">
        <w:r w:rsidRPr="00690E2E">
          <w:rPr>
            <w:rStyle w:val="Hyperlink"/>
            <w:rFonts w:ascii="Californian FB" w:hAnsi="Californian FB"/>
            <w:b/>
            <w:color w:val="auto"/>
            <w:sz w:val="20"/>
            <w:szCs w:val="20"/>
          </w:rPr>
          <w:t>www.saylersaccounting.com</w:t>
        </w:r>
      </w:hyperlink>
    </w:p>
    <w:p w14:paraId="74F489E0" w14:textId="0275A9E8" w:rsidR="00EB7A85" w:rsidRPr="003A2B72" w:rsidRDefault="008D0B70" w:rsidP="008D0B70">
      <w:pPr>
        <w:pStyle w:val="NoSpacing"/>
        <w:rPr>
          <w:rFonts w:ascii="Californian FB" w:hAnsi="Californian FB"/>
          <w:b/>
          <w:sz w:val="20"/>
          <w:szCs w:val="20"/>
        </w:rPr>
      </w:pPr>
      <w:r>
        <w:rPr>
          <w:rFonts w:ascii="Californian FB" w:hAnsi="Californian FB"/>
          <w:b/>
          <w:i/>
          <w:sz w:val="24"/>
          <w:szCs w:val="24"/>
        </w:rPr>
        <w:t xml:space="preserve">                               </w:t>
      </w:r>
      <w:r w:rsidR="00526804">
        <w:rPr>
          <w:rFonts w:ascii="Californian FB" w:hAnsi="Californian FB"/>
          <w:b/>
          <w:i/>
          <w:sz w:val="24"/>
          <w:szCs w:val="24"/>
        </w:rPr>
        <w:t>Lynette Sayle</w:t>
      </w:r>
      <w:r w:rsidR="00F64DFE">
        <w:rPr>
          <w:rFonts w:ascii="Californian FB" w:hAnsi="Californian FB"/>
          <w:b/>
          <w:i/>
          <w:sz w:val="24"/>
          <w:szCs w:val="24"/>
        </w:rPr>
        <w:t>r</w:t>
      </w:r>
      <w:r w:rsidR="00881634">
        <w:rPr>
          <w:rFonts w:ascii="Californian FB" w:hAnsi="Californian FB"/>
          <w:b/>
          <w:i/>
          <w:sz w:val="24"/>
          <w:szCs w:val="24"/>
        </w:rPr>
        <w:tab/>
      </w:r>
      <w:r w:rsidR="00881634">
        <w:rPr>
          <w:rFonts w:ascii="Californian FB" w:hAnsi="Californian FB"/>
          <w:b/>
          <w:i/>
          <w:sz w:val="24"/>
          <w:szCs w:val="24"/>
        </w:rPr>
        <w:tab/>
      </w:r>
      <w:r w:rsidR="0064533C">
        <w:rPr>
          <w:rFonts w:ascii="Californian FB" w:hAnsi="Californian FB"/>
          <w:b/>
          <w:i/>
          <w:sz w:val="24"/>
          <w:szCs w:val="24"/>
        </w:rPr>
        <w:t xml:space="preserve">   </w:t>
      </w:r>
      <w:r w:rsidR="001D2C37" w:rsidRPr="003747A4">
        <w:rPr>
          <w:rFonts w:ascii="Californian FB" w:hAnsi="Californian FB"/>
          <w:b/>
          <w:i/>
          <w:sz w:val="24"/>
          <w:szCs w:val="24"/>
        </w:rPr>
        <w:t>Doug Sayler</w:t>
      </w:r>
      <w:r>
        <w:rPr>
          <w:rFonts w:ascii="Californian FB" w:hAnsi="Californian FB"/>
          <w:b/>
          <w:i/>
          <w:sz w:val="24"/>
          <w:szCs w:val="24"/>
        </w:rPr>
        <w:t xml:space="preserve">              Paige Sayler              </w:t>
      </w:r>
      <w:r w:rsidR="00881634">
        <w:rPr>
          <w:rFonts w:ascii="Californian FB" w:hAnsi="Californian FB"/>
          <w:b/>
          <w:i/>
          <w:sz w:val="24"/>
          <w:szCs w:val="24"/>
        </w:rPr>
        <w:t>Dawson Sayler</w:t>
      </w:r>
      <w:r>
        <w:rPr>
          <w:rFonts w:ascii="Californian FB" w:hAnsi="Californian FB"/>
          <w:b/>
          <w:i/>
          <w:sz w:val="24"/>
          <w:szCs w:val="24"/>
        </w:rPr>
        <w:t xml:space="preserve">   </w:t>
      </w:r>
    </w:p>
    <w:p w14:paraId="645A5035" w14:textId="5A5E98E8" w:rsidR="00F872FC" w:rsidRPr="003747A4" w:rsidRDefault="00E63C4A" w:rsidP="008D0B70">
      <w:pPr>
        <w:pStyle w:val="NoSpacing"/>
        <w:ind w:firstLine="720"/>
        <w:rPr>
          <w:rFonts w:ascii="Californian FB" w:hAnsi="Californian FB"/>
          <w:b/>
          <w:sz w:val="16"/>
          <w:szCs w:val="16"/>
        </w:rPr>
      </w:pPr>
      <w:r>
        <w:rPr>
          <w:rFonts w:ascii="Californian FB" w:hAnsi="Californian FB"/>
          <w:i/>
          <w:noProof/>
        </w:rPr>
        <mc:AlternateContent>
          <mc:Choice Requires="wps">
            <w:drawing>
              <wp:anchor distT="0" distB="0" distL="114300" distR="114300" simplePos="0" relativeHeight="251660288" behindDoc="0" locked="0" layoutInCell="1" allowOverlap="1" wp14:anchorId="45BF2E56" wp14:editId="56B28C9D">
                <wp:simplePos x="0" y="0"/>
                <wp:positionH relativeFrom="column">
                  <wp:posOffset>-430530</wp:posOffset>
                </wp:positionH>
                <wp:positionV relativeFrom="paragraph">
                  <wp:posOffset>126365</wp:posOffset>
                </wp:positionV>
                <wp:extent cx="1541780" cy="36195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1780" cy="361950"/>
                        </a:xfrm>
                        <a:prstGeom prst="rect">
                          <a:avLst/>
                        </a:prstGeom>
                        <a:extLst>
                          <a:ext uri="{AF507438-7753-43E0-B8FC-AC1667EBCBE1}">
                            <a14:hiddenEffects xmlns:a14="http://schemas.microsoft.com/office/drawing/2010/main">
                              <a:effectLst/>
                            </a14:hiddenEffects>
                          </a:ext>
                        </a:extLst>
                      </wps:spPr>
                      <wps:txbx>
                        <w:txbxContent>
                          <w:p w14:paraId="729C80FE" w14:textId="77777777" w:rsidR="004D27A4" w:rsidRPr="00E63C4A" w:rsidRDefault="004D27A4" w:rsidP="004D27A4">
                            <w:pPr>
                              <w:jc w:val="center"/>
                            </w:pPr>
                            <w:r w:rsidRPr="00E63C4A">
                              <w:rPr>
                                <w:color w:val="000000"/>
                                <w14:textOutline w14:w="9525" w14:cap="flat" w14:cmpd="sng" w14:algn="ctr">
                                  <w14:solidFill>
                                    <w14:srgbClr w14:val="000000"/>
                                  </w14:solidFill>
                                  <w14:prstDash w14:val="solid"/>
                                  <w14:round/>
                                </w14:textOutline>
                              </w:rPr>
                              <w:t>"When Your Money Matters"</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w14:anchorId="45BF2E56" id="_x0000_t202" coordsize="21600,21600" o:spt="202" path="m,l,21600r21600,l21600,xe">
                <v:stroke joinstyle="miter"/>
                <v:path gradientshapeok="t" o:connecttype="rect"/>
              </v:shapetype>
              <v:shape id="WordArt 3" o:spid="_x0000_s1026" type="#_x0000_t202" style="position:absolute;left:0;text-align:left;margin-left:-33.9pt;margin-top:9.95pt;width:121.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" filled="f" stroked="f">
                <o:lock v:ext="edit" shapetype="t"/>
                <v:textbox>
                  <w:txbxContent>
                    <w:p w14:paraId="729C80FE" w14:textId="77777777" w:rsidR="004D27A4" w:rsidRPr="00E63C4A" w:rsidRDefault="004D27A4" w:rsidP="004D27A4">
                      <w:pPr>
                        <w:jc w:val="center"/>
                      </w:pPr>
                      <w:r w:rsidRPr="00E63C4A">
                        <w:rPr>
                          <w:color w:val="000000"/>
                          <w14:textOutline w14:w="9525" w14:cap="flat" w14:cmpd="sng" w14:algn="ctr">
                            <w14:solidFill>
                              <w14:srgbClr w14:val="000000"/>
                            </w14:solidFill>
                            <w14:prstDash w14:val="solid"/>
                            <w14:round/>
                          </w14:textOutline>
                        </w:rPr>
                        <w:t>"When Your Money Matters"</w:t>
                      </w:r>
                    </w:p>
                  </w:txbxContent>
                </v:textbox>
              </v:shape>
            </w:pict>
          </mc:Fallback>
        </mc:AlternateContent>
      </w:r>
      <w:r w:rsidR="008D0B70">
        <w:rPr>
          <w:rFonts w:ascii="Californian FB" w:hAnsi="Californian FB"/>
          <w:b/>
          <w:sz w:val="16"/>
          <w:szCs w:val="16"/>
        </w:rPr>
        <w:t xml:space="preserve">                                 </w:t>
      </w:r>
      <w:r w:rsidR="00F872FC" w:rsidRPr="003747A4">
        <w:rPr>
          <w:rFonts w:ascii="Californian FB" w:hAnsi="Californian FB"/>
          <w:b/>
          <w:sz w:val="16"/>
          <w:szCs w:val="16"/>
        </w:rPr>
        <w:t>Enrolled Agent</w:t>
      </w:r>
      <w:r w:rsidR="00881634">
        <w:rPr>
          <w:rFonts w:ascii="Californian FB" w:hAnsi="Californian FB"/>
          <w:b/>
          <w:sz w:val="16"/>
          <w:szCs w:val="16"/>
        </w:rPr>
        <w:tab/>
      </w:r>
      <w:r w:rsidR="00881634">
        <w:rPr>
          <w:rFonts w:ascii="Californian FB" w:hAnsi="Californian FB"/>
          <w:b/>
          <w:sz w:val="16"/>
          <w:szCs w:val="16"/>
        </w:rPr>
        <w:tab/>
        <w:t xml:space="preserve">           Accountant</w:t>
      </w:r>
      <w:r w:rsidR="00881634">
        <w:rPr>
          <w:rFonts w:ascii="Californian FB" w:hAnsi="Californian FB"/>
          <w:b/>
          <w:sz w:val="16"/>
          <w:szCs w:val="16"/>
        </w:rPr>
        <w:tab/>
      </w:r>
      <w:r w:rsidR="00881634">
        <w:rPr>
          <w:rFonts w:ascii="Californian FB" w:hAnsi="Californian FB"/>
          <w:b/>
          <w:sz w:val="16"/>
          <w:szCs w:val="16"/>
        </w:rPr>
        <w:tab/>
        <w:t xml:space="preserve">     Bachelor of Business</w:t>
      </w:r>
      <w:r w:rsidR="00881634">
        <w:rPr>
          <w:rFonts w:ascii="Californian FB" w:hAnsi="Californian FB"/>
          <w:b/>
          <w:sz w:val="16"/>
          <w:szCs w:val="16"/>
        </w:rPr>
        <w:tab/>
        <w:t>4+ years’ Experience</w:t>
      </w:r>
    </w:p>
    <w:p w14:paraId="77C3E894" w14:textId="0035F9E6" w:rsidR="00EB7A85" w:rsidRPr="003747A4" w:rsidRDefault="00881634" w:rsidP="00881634">
      <w:pPr>
        <w:pStyle w:val="NoSpacing"/>
        <w:rPr>
          <w:rFonts w:ascii="Californian FB" w:hAnsi="Californian FB"/>
          <w:b/>
          <w:sz w:val="16"/>
          <w:szCs w:val="16"/>
        </w:rPr>
      </w:pPr>
      <w:r>
        <w:rPr>
          <w:rFonts w:ascii="Californian FB" w:hAnsi="Californian FB"/>
          <w:b/>
          <w:sz w:val="16"/>
          <w:szCs w:val="16"/>
        </w:rPr>
        <w:t xml:space="preserve">                                                     </w:t>
      </w:r>
      <w:r w:rsidR="00696FE4" w:rsidRPr="003747A4">
        <w:rPr>
          <w:rFonts w:ascii="Californian FB" w:hAnsi="Californian FB"/>
          <w:b/>
          <w:sz w:val="16"/>
          <w:szCs w:val="16"/>
        </w:rPr>
        <w:t>Ac</w:t>
      </w:r>
      <w:r w:rsidR="00ED79C9" w:rsidRPr="003747A4">
        <w:rPr>
          <w:rFonts w:ascii="Californian FB" w:hAnsi="Californian FB"/>
          <w:b/>
          <w:sz w:val="16"/>
          <w:szCs w:val="16"/>
        </w:rPr>
        <w:t>credi</w:t>
      </w:r>
      <w:r w:rsidR="00DD4FBF">
        <w:rPr>
          <w:rFonts w:ascii="Californian FB" w:hAnsi="Californian FB"/>
          <w:b/>
          <w:sz w:val="16"/>
          <w:szCs w:val="16"/>
        </w:rPr>
        <w:t>ted Tax Accountant</w:t>
      </w:r>
      <w:r>
        <w:rPr>
          <w:rFonts w:ascii="Californian FB" w:hAnsi="Californian FB"/>
          <w:b/>
          <w:sz w:val="16"/>
          <w:szCs w:val="16"/>
        </w:rPr>
        <w:tab/>
        <w:t xml:space="preserve">            25+ years’ Experience            Administration</w:t>
      </w:r>
      <w:r>
        <w:rPr>
          <w:rFonts w:ascii="Californian FB" w:hAnsi="Californian FB"/>
          <w:b/>
          <w:sz w:val="16"/>
          <w:szCs w:val="16"/>
        </w:rPr>
        <w:tab/>
      </w:r>
      <w:r>
        <w:rPr>
          <w:rFonts w:ascii="Californian FB" w:hAnsi="Californian FB"/>
          <w:b/>
          <w:sz w:val="16"/>
          <w:szCs w:val="16"/>
        </w:rPr>
        <w:tab/>
      </w:r>
    </w:p>
    <w:p w14:paraId="31BE621D" w14:textId="432AC1EE" w:rsidR="00787AF3" w:rsidRDefault="00881634" w:rsidP="00881634">
      <w:pPr>
        <w:pStyle w:val="NoSpacing"/>
        <w:rPr>
          <w:rFonts w:ascii="Californian FB" w:hAnsi="Californian FB"/>
          <w:b/>
          <w:sz w:val="16"/>
          <w:szCs w:val="16"/>
        </w:rPr>
      </w:pPr>
      <w:r>
        <w:rPr>
          <w:rFonts w:ascii="Californian FB" w:hAnsi="Californian FB"/>
          <w:b/>
          <w:sz w:val="16"/>
          <w:szCs w:val="16"/>
        </w:rPr>
        <w:t xml:space="preserve">                                                     </w:t>
      </w:r>
      <w:r w:rsidR="00F872FC" w:rsidRPr="003747A4">
        <w:rPr>
          <w:rFonts w:ascii="Californian FB" w:hAnsi="Californian FB"/>
          <w:b/>
          <w:sz w:val="16"/>
          <w:szCs w:val="16"/>
        </w:rPr>
        <w:t xml:space="preserve">Accredited </w:t>
      </w:r>
      <w:r w:rsidR="00696FE4" w:rsidRPr="003747A4">
        <w:rPr>
          <w:rFonts w:ascii="Californian FB" w:hAnsi="Californian FB"/>
          <w:b/>
          <w:sz w:val="16"/>
          <w:szCs w:val="16"/>
        </w:rPr>
        <w:t>Business</w:t>
      </w:r>
      <w:r w:rsidR="00F872FC" w:rsidRPr="003747A4">
        <w:rPr>
          <w:rFonts w:ascii="Californian FB" w:hAnsi="Californian FB"/>
          <w:b/>
          <w:sz w:val="16"/>
          <w:szCs w:val="16"/>
        </w:rPr>
        <w:t xml:space="preserve"> Accountan</w:t>
      </w:r>
      <w:r w:rsidR="00ED0DD4" w:rsidRPr="003747A4">
        <w:rPr>
          <w:rFonts w:ascii="Californian FB" w:hAnsi="Californian FB"/>
          <w:b/>
          <w:sz w:val="16"/>
          <w:szCs w:val="16"/>
        </w:rPr>
        <w:t>t</w:t>
      </w:r>
      <w:r>
        <w:rPr>
          <w:rFonts w:ascii="Californian FB" w:hAnsi="Californian FB"/>
          <w:b/>
          <w:sz w:val="16"/>
          <w:szCs w:val="16"/>
        </w:rPr>
        <w:tab/>
      </w:r>
      <w:r>
        <w:rPr>
          <w:rFonts w:ascii="Californian FB" w:hAnsi="Californian FB"/>
          <w:b/>
          <w:sz w:val="16"/>
          <w:szCs w:val="16"/>
        </w:rPr>
        <w:tab/>
      </w:r>
      <w:r>
        <w:rPr>
          <w:rFonts w:ascii="Californian FB" w:hAnsi="Californian FB"/>
          <w:b/>
          <w:sz w:val="16"/>
          <w:szCs w:val="16"/>
        </w:rPr>
        <w:tab/>
      </w:r>
      <w:r>
        <w:rPr>
          <w:rFonts w:ascii="Californian FB" w:hAnsi="Californian FB"/>
          <w:b/>
          <w:sz w:val="16"/>
          <w:szCs w:val="16"/>
        </w:rPr>
        <w:tab/>
        <w:t xml:space="preserve">     8+ years’ Experience</w:t>
      </w:r>
    </w:p>
    <w:p w14:paraId="6194614F" w14:textId="499BE9B5" w:rsidR="0064533C" w:rsidRPr="0064533C" w:rsidRDefault="00881634" w:rsidP="00881634">
      <w:pPr>
        <w:pStyle w:val="NoSpacing"/>
        <w:rPr>
          <w:rFonts w:ascii="Californian FB" w:hAnsi="Californian FB"/>
          <w:b/>
          <w:sz w:val="16"/>
          <w:szCs w:val="16"/>
        </w:rPr>
      </w:pPr>
      <w:r>
        <w:rPr>
          <w:rFonts w:ascii="Californian FB" w:hAnsi="Californian FB"/>
          <w:b/>
          <w:sz w:val="16"/>
          <w:szCs w:val="16"/>
        </w:rPr>
        <w:t xml:space="preserve">                                                     </w:t>
      </w:r>
      <w:r w:rsidR="0064533C">
        <w:rPr>
          <w:rFonts w:ascii="Californian FB" w:hAnsi="Californian FB"/>
          <w:b/>
          <w:sz w:val="16"/>
          <w:szCs w:val="16"/>
        </w:rPr>
        <w:t>National Tax Practice Institute Fellow</w:t>
      </w:r>
    </w:p>
    <w:p w14:paraId="6FC6BF2F" w14:textId="03A807D8" w:rsidR="00FE1ADD" w:rsidRPr="00787AF3" w:rsidRDefault="004D27A4" w:rsidP="00787AF3">
      <w:pPr>
        <w:pStyle w:val="NoSpacing"/>
        <w:tabs>
          <w:tab w:val="right" w:pos="8760"/>
        </w:tabs>
        <w:ind w:left="1440"/>
        <w:rPr>
          <w:rFonts w:ascii="Californian FB" w:hAnsi="Californian FB"/>
          <w:b/>
          <w:sz w:val="32"/>
          <w:szCs w:val="32"/>
        </w:rPr>
      </w:pPr>
      <w:r>
        <w:rPr>
          <w:rFonts w:ascii="Lucida Calligraphy" w:hAnsi="Lucida Calligraphy"/>
          <w:b/>
          <w:noProof/>
          <w:sz w:val="32"/>
          <w:szCs w:val="32"/>
        </w:rPr>
        <mc:AlternateContent>
          <mc:Choice Requires="wps">
            <w:drawing>
              <wp:anchor distT="0" distB="0" distL="114300" distR="114300" simplePos="0" relativeHeight="251661312" behindDoc="0" locked="0" layoutInCell="1" allowOverlap="1" wp14:anchorId="5261801E" wp14:editId="244B9BE3">
                <wp:simplePos x="0" y="0"/>
                <wp:positionH relativeFrom="column">
                  <wp:posOffset>-1362075</wp:posOffset>
                </wp:positionH>
                <wp:positionV relativeFrom="paragraph">
                  <wp:posOffset>62230</wp:posOffset>
                </wp:positionV>
                <wp:extent cx="6772275" cy="0"/>
                <wp:effectExtent l="11430" t="11430" r="17145" b="171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DB1A0" id="_x0000_t32" coordsize="21600,21600" o:spt="32" o:oned="t" path="m,l21600,21600e" filled="f">
                <v:path arrowok="t" fillok="f" o:connecttype="none"/>
                <o:lock v:ext="edit" shapetype="t"/>
              </v:shapetype>
              <v:shape id="AutoShape 5" o:spid="_x0000_s1026" type="#_x0000_t32" style="position:absolute;margin-left:-107.25pt;margin-top:4.9pt;width:53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" strokeweight="1.5pt"/>
            </w:pict>
          </mc:Fallback>
        </mc:AlternateContent>
      </w:r>
    </w:p>
    <w:p w14:paraId="690517A4" w14:textId="77777777" w:rsidR="00FC3007" w:rsidRDefault="00FC3007" w:rsidP="003B0DAE">
      <w:pPr>
        <w:pStyle w:val="NoSpacing"/>
        <w:rPr>
          <w:rFonts w:ascii="Times New Roman" w:hAnsi="Times New Roman"/>
          <w:sz w:val="24"/>
          <w:szCs w:val="24"/>
        </w:rPr>
      </w:pPr>
    </w:p>
    <w:p w14:paraId="3928912D" w14:textId="4430D3DC" w:rsidR="00977951" w:rsidRDefault="001C0FE5" w:rsidP="003B0DAE">
      <w:pPr>
        <w:pStyle w:val="NoSpacing"/>
        <w:rPr>
          <w:rFonts w:ascii="Times New Roman" w:hAnsi="Times New Roman"/>
          <w:sz w:val="24"/>
          <w:szCs w:val="24"/>
        </w:rPr>
      </w:pPr>
      <w:r>
        <w:rPr>
          <w:rFonts w:ascii="Times New Roman" w:hAnsi="Times New Roman"/>
          <w:sz w:val="24"/>
          <w:szCs w:val="24"/>
        </w:rPr>
        <w:t>August</w:t>
      </w:r>
      <w:r w:rsidR="00E730AD">
        <w:rPr>
          <w:rFonts w:ascii="Times New Roman" w:hAnsi="Times New Roman"/>
          <w:sz w:val="24"/>
          <w:szCs w:val="24"/>
        </w:rPr>
        <w:t xml:space="preserve"> 2022</w:t>
      </w:r>
    </w:p>
    <w:p w14:paraId="4B8224E0" w14:textId="5ACD7AF1" w:rsidR="00524C7A" w:rsidRDefault="00524C7A" w:rsidP="003B0DAE">
      <w:pPr>
        <w:pStyle w:val="NoSpacing"/>
        <w:rPr>
          <w:rFonts w:ascii="Times New Roman" w:hAnsi="Times New Roman"/>
          <w:sz w:val="24"/>
          <w:szCs w:val="24"/>
        </w:rPr>
      </w:pPr>
    </w:p>
    <w:p w14:paraId="59EAD41E" w14:textId="78DD309E" w:rsidR="00524C7A" w:rsidRDefault="00524C7A" w:rsidP="003B0DAE">
      <w:pPr>
        <w:pStyle w:val="NoSpacing"/>
        <w:rPr>
          <w:rFonts w:ascii="Times New Roman" w:hAnsi="Times New Roman"/>
          <w:sz w:val="24"/>
          <w:szCs w:val="24"/>
        </w:rPr>
      </w:pPr>
      <w:r>
        <w:rPr>
          <w:rFonts w:ascii="Times New Roman" w:hAnsi="Times New Roman"/>
          <w:sz w:val="24"/>
          <w:szCs w:val="24"/>
        </w:rPr>
        <w:t xml:space="preserve">As the end of the year approaches, we wanted to remind you that you must have earned </w:t>
      </w:r>
      <w:r w:rsidRPr="00524C7A">
        <w:rPr>
          <w:rFonts w:ascii="Times New Roman" w:hAnsi="Times New Roman"/>
          <w:b/>
          <w:bCs/>
          <w:sz w:val="24"/>
          <w:szCs w:val="24"/>
        </w:rPr>
        <w:t>four</w:t>
      </w:r>
      <w:r>
        <w:rPr>
          <w:rFonts w:ascii="Times New Roman" w:hAnsi="Times New Roman"/>
          <w:sz w:val="24"/>
          <w:szCs w:val="24"/>
        </w:rPr>
        <w:t xml:space="preserve"> social security credits to qualify for </w:t>
      </w:r>
      <w:r w:rsidR="009D77F4">
        <w:rPr>
          <w:rFonts w:ascii="Times New Roman" w:hAnsi="Times New Roman"/>
          <w:sz w:val="24"/>
          <w:szCs w:val="24"/>
        </w:rPr>
        <w:t>S</w:t>
      </w:r>
      <w:r>
        <w:rPr>
          <w:rFonts w:ascii="Times New Roman" w:hAnsi="Times New Roman"/>
          <w:sz w:val="24"/>
          <w:szCs w:val="24"/>
        </w:rPr>
        <w:t xml:space="preserve">ocial </w:t>
      </w:r>
      <w:r w:rsidR="009D77F4">
        <w:rPr>
          <w:rFonts w:ascii="Times New Roman" w:hAnsi="Times New Roman"/>
          <w:sz w:val="24"/>
          <w:szCs w:val="24"/>
        </w:rPr>
        <w:t>S</w:t>
      </w:r>
      <w:r>
        <w:rPr>
          <w:rFonts w:ascii="Times New Roman" w:hAnsi="Times New Roman"/>
          <w:sz w:val="24"/>
          <w:szCs w:val="24"/>
        </w:rPr>
        <w:t xml:space="preserve">ecurity </w:t>
      </w:r>
      <w:r w:rsidR="009D77F4">
        <w:rPr>
          <w:rFonts w:ascii="Times New Roman" w:hAnsi="Times New Roman"/>
          <w:sz w:val="24"/>
          <w:szCs w:val="24"/>
        </w:rPr>
        <w:t>D</w:t>
      </w:r>
      <w:r>
        <w:rPr>
          <w:rFonts w:ascii="Times New Roman" w:hAnsi="Times New Roman"/>
          <w:sz w:val="24"/>
          <w:szCs w:val="24"/>
        </w:rPr>
        <w:t xml:space="preserve">isability. </w:t>
      </w:r>
      <w:r w:rsidR="009D77F4">
        <w:rPr>
          <w:rFonts w:ascii="Times New Roman" w:hAnsi="Times New Roman"/>
          <w:sz w:val="24"/>
          <w:szCs w:val="24"/>
        </w:rPr>
        <w:t>The Social Security Disability Insurance program pays benefits to you and certain family members if you are “insured,” meaning that you worked long enough and recently enough and paid social security taxes on your earnings.</w:t>
      </w:r>
    </w:p>
    <w:p w14:paraId="589F23AB" w14:textId="097C802F" w:rsidR="009D77F4" w:rsidRDefault="009D77F4" w:rsidP="003B0DAE">
      <w:pPr>
        <w:pStyle w:val="NoSpacing"/>
        <w:rPr>
          <w:rFonts w:ascii="Times New Roman" w:hAnsi="Times New Roman"/>
          <w:sz w:val="24"/>
          <w:szCs w:val="24"/>
        </w:rPr>
      </w:pPr>
    </w:p>
    <w:p w14:paraId="084E540F" w14:textId="15A916CC" w:rsidR="009D77F4" w:rsidRDefault="009D77F4" w:rsidP="003B0DAE">
      <w:pPr>
        <w:pStyle w:val="NoSpacing"/>
        <w:rPr>
          <w:rFonts w:ascii="Times New Roman" w:hAnsi="Times New Roman"/>
          <w:sz w:val="24"/>
          <w:szCs w:val="24"/>
        </w:rPr>
      </w:pPr>
      <w:r>
        <w:rPr>
          <w:rFonts w:ascii="Times New Roman" w:hAnsi="Times New Roman"/>
          <w:sz w:val="24"/>
          <w:szCs w:val="24"/>
        </w:rPr>
        <w:t>202</w:t>
      </w:r>
      <w:r w:rsidR="00E730AD">
        <w:rPr>
          <w:rFonts w:ascii="Times New Roman" w:hAnsi="Times New Roman"/>
          <w:sz w:val="24"/>
          <w:szCs w:val="24"/>
        </w:rPr>
        <w:t>2</w:t>
      </w:r>
      <w:r>
        <w:rPr>
          <w:rFonts w:ascii="Times New Roman" w:hAnsi="Times New Roman"/>
          <w:sz w:val="24"/>
          <w:szCs w:val="24"/>
        </w:rPr>
        <w:t>-year end Gross Pay needs to be at least $6</w:t>
      </w:r>
      <w:r w:rsidR="00E730AD">
        <w:rPr>
          <w:rFonts w:ascii="Times New Roman" w:hAnsi="Times New Roman"/>
          <w:sz w:val="24"/>
          <w:szCs w:val="24"/>
        </w:rPr>
        <w:t>,6</w:t>
      </w:r>
      <w:r>
        <w:rPr>
          <w:rFonts w:ascii="Times New Roman" w:hAnsi="Times New Roman"/>
          <w:sz w:val="24"/>
          <w:szCs w:val="24"/>
        </w:rPr>
        <w:t>00 to qualify for the four credits.</w:t>
      </w:r>
    </w:p>
    <w:p w14:paraId="4F882059" w14:textId="344DDFAF" w:rsidR="009D77F4" w:rsidRDefault="009D77F4" w:rsidP="003B0DAE">
      <w:pPr>
        <w:pStyle w:val="NoSpacing"/>
        <w:rPr>
          <w:rFonts w:ascii="Times New Roman" w:hAnsi="Times New Roman"/>
          <w:sz w:val="24"/>
          <w:szCs w:val="24"/>
        </w:rPr>
      </w:pPr>
    </w:p>
    <w:p w14:paraId="2A8AFEE3" w14:textId="31611ACA" w:rsidR="009D77F4" w:rsidRDefault="009D77F4" w:rsidP="003B0DAE">
      <w:pPr>
        <w:pStyle w:val="NoSpacing"/>
        <w:rPr>
          <w:rFonts w:ascii="Times New Roman" w:hAnsi="Times New Roman"/>
          <w:sz w:val="24"/>
          <w:szCs w:val="24"/>
        </w:rPr>
      </w:pPr>
    </w:p>
    <w:p w14:paraId="754D866E" w14:textId="1463DA94" w:rsidR="009D77F4" w:rsidRDefault="00E730AD" w:rsidP="009D77F4">
      <w:pPr>
        <w:pStyle w:val="NoSpacing"/>
        <w:jc w:val="center"/>
        <w:rPr>
          <w:rFonts w:ascii="Times New Roman" w:hAnsi="Times New Roman"/>
          <w:sz w:val="24"/>
          <w:szCs w:val="24"/>
        </w:rPr>
      </w:pPr>
      <w:r>
        <w:rPr>
          <w:noProof/>
        </w:rPr>
        <w:drawing>
          <wp:inline distT="0" distB="0" distL="0" distR="0" wp14:anchorId="55C50E12" wp14:editId="03B9AC1F">
            <wp:extent cx="5305425" cy="49530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5305425" cy="4953000"/>
                    </a:xfrm>
                    <a:prstGeom prst="rect">
                      <a:avLst/>
                    </a:prstGeom>
                  </pic:spPr>
                </pic:pic>
              </a:graphicData>
            </a:graphic>
          </wp:inline>
        </w:drawing>
      </w:r>
    </w:p>
    <w:p w14:paraId="645634A0" w14:textId="77777777" w:rsidR="00977951" w:rsidRDefault="00977951" w:rsidP="003B0DAE">
      <w:pPr>
        <w:pStyle w:val="NoSpacing"/>
        <w:rPr>
          <w:rFonts w:ascii="Times New Roman" w:hAnsi="Times New Roman"/>
          <w:sz w:val="24"/>
          <w:szCs w:val="24"/>
        </w:rPr>
      </w:pPr>
    </w:p>
    <w:p w14:paraId="5A2DD0B0" w14:textId="77777777" w:rsidR="00FC3007" w:rsidRDefault="00FC3007" w:rsidP="003B0DAE">
      <w:pPr>
        <w:pStyle w:val="NoSpacing"/>
        <w:rPr>
          <w:rFonts w:ascii="Times New Roman" w:hAnsi="Times New Roman"/>
          <w:sz w:val="24"/>
          <w:szCs w:val="24"/>
        </w:rPr>
      </w:pPr>
    </w:p>
    <w:sectPr w:rsidR="00FC3007" w:rsidSect="00787AF3">
      <w:type w:val="continuous"/>
      <w:pgSz w:w="12240" w:h="15840"/>
      <w:pgMar w:top="720" w:right="1008"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85"/>
    <w:rsid w:val="00010755"/>
    <w:rsid w:val="00016524"/>
    <w:rsid w:val="00062530"/>
    <w:rsid w:val="00091D5E"/>
    <w:rsid w:val="000D40C9"/>
    <w:rsid w:val="000E4A6B"/>
    <w:rsid w:val="000F2A10"/>
    <w:rsid w:val="00101AA9"/>
    <w:rsid w:val="00124B44"/>
    <w:rsid w:val="00165535"/>
    <w:rsid w:val="001965AA"/>
    <w:rsid w:val="001C0FE5"/>
    <w:rsid w:val="001D0830"/>
    <w:rsid w:val="001D2C37"/>
    <w:rsid w:val="001E7BFB"/>
    <w:rsid w:val="00214C5D"/>
    <w:rsid w:val="00244D34"/>
    <w:rsid w:val="0025781A"/>
    <w:rsid w:val="002653A9"/>
    <w:rsid w:val="002C47EC"/>
    <w:rsid w:val="002E5D72"/>
    <w:rsid w:val="002F73CE"/>
    <w:rsid w:val="00336F79"/>
    <w:rsid w:val="003467F8"/>
    <w:rsid w:val="00365282"/>
    <w:rsid w:val="00373E7E"/>
    <w:rsid w:val="003747A4"/>
    <w:rsid w:val="003A2B72"/>
    <w:rsid w:val="003B0DAE"/>
    <w:rsid w:val="003D2659"/>
    <w:rsid w:val="003D41A2"/>
    <w:rsid w:val="003E076D"/>
    <w:rsid w:val="00436A09"/>
    <w:rsid w:val="00440C91"/>
    <w:rsid w:val="00456B54"/>
    <w:rsid w:val="00470D0E"/>
    <w:rsid w:val="004A4437"/>
    <w:rsid w:val="004C235B"/>
    <w:rsid w:val="004D27A4"/>
    <w:rsid w:val="00512C00"/>
    <w:rsid w:val="00512D9E"/>
    <w:rsid w:val="00513F4B"/>
    <w:rsid w:val="00524C7A"/>
    <w:rsid w:val="00526804"/>
    <w:rsid w:val="00532315"/>
    <w:rsid w:val="005A48AC"/>
    <w:rsid w:val="005C3C2F"/>
    <w:rsid w:val="005E37CC"/>
    <w:rsid w:val="00612168"/>
    <w:rsid w:val="00640401"/>
    <w:rsid w:val="006409E2"/>
    <w:rsid w:val="0064533C"/>
    <w:rsid w:val="00645C5A"/>
    <w:rsid w:val="0067629E"/>
    <w:rsid w:val="00676B65"/>
    <w:rsid w:val="00690E2E"/>
    <w:rsid w:val="00696FE4"/>
    <w:rsid w:val="006A6BC5"/>
    <w:rsid w:val="006B144A"/>
    <w:rsid w:val="006B29CE"/>
    <w:rsid w:val="006B77C6"/>
    <w:rsid w:val="00743D76"/>
    <w:rsid w:val="00751DCB"/>
    <w:rsid w:val="0075240D"/>
    <w:rsid w:val="00753C02"/>
    <w:rsid w:val="00775515"/>
    <w:rsid w:val="00786D4C"/>
    <w:rsid w:val="00787AF3"/>
    <w:rsid w:val="007A3339"/>
    <w:rsid w:val="007B520B"/>
    <w:rsid w:val="007C0BC4"/>
    <w:rsid w:val="007D0369"/>
    <w:rsid w:val="007E622F"/>
    <w:rsid w:val="007F0257"/>
    <w:rsid w:val="008262B6"/>
    <w:rsid w:val="00831CDE"/>
    <w:rsid w:val="00832A45"/>
    <w:rsid w:val="008516DC"/>
    <w:rsid w:val="00881634"/>
    <w:rsid w:val="00893506"/>
    <w:rsid w:val="00894CC2"/>
    <w:rsid w:val="008A3FC4"/>
    <w:rsid w:val="008D0B70"/>
    <w:rsid w:val="008D14A6"/>
    <w:rsid w:val="008D3C66"/>
    <w:rsid w:val="008E1F3E"/>
    <w:rsid w:val="008F3E21"/>
    <w:rsid w:val="0090158A"/>
    <w:rsid w:val="009173B6"/>
    <w:rsid w:val="00922E58"/>
    <w:rsid w:val="00935AD1"/>
    <w:rsid w:val="009471B6"/>
    <w:rsid w:val="0095078A"/>
    <w:rsid w:val="009737BA"/>
    <w:rsid w:val="00976FDE"/>
    <w:rsid w:val="00977951"/>
    <w:rsid w:val="0099049C"/>
    <w:rsid w:val="00994BE9"/>
    <w:rsid w:val="009D026B"/>
    <w:rsid w:val="009D77F4"/>
    <w:rsid w:val="009D79AA"/>
    <w:rsid w:val="00A16C68"/>
    <w:rsid w:val="00A2714D"/>
    <w:rsid w:val="00A81B52"/>
    <w:rsid w:val="00A8598B"/>
    <w:rsid w:val="00A94179"/>
    <w:rsid w:val="00A968F6"/>
    <w:rsid w:val="00AA59E5"/>
    <w:rsid w:val="00AE64E1"/>
    <w:rsid w:val="00B21F1E"/>
    <w:rsid w:val="00B94238"/>
    <w:rsid w:val="00BA6E64"/>
    <w:rsid w:val="00BB4C2F"/>
    <w:rsid w:val="00BC33A6"/>
    <w:rsid w:val="00BC3737"/>
    <w:rsid w:val="00BE406C"/>
    <w:rsid w:val="00BF781C"/>
    <w:rsid w:val="00C85E6A"/>
    <w:rsid w:val="00CA61B7"/>
    <w:rsid w:val="00CD1A9A"/>
    <w:rsid w:val="00D07304"/>
    <w:rsid w:val="00D216C1"/>
    <w:rsid w:val="00D24EC7"/>
    <w:rsid w:val="00D31B53"/>
    <w:rsid w:val="00D42D22"/>
    <w:rsid w:val="00D6584F"/>
    <w:rsid w:val="00D9241D"/>
    <w:rsid w:val="00DB157E"/>
    <w:rsid w:val="00DD4FBF"/>
    <w:rsid w:val="00DF712B"/>
    <w:rsid w:val="00E12B2A"/>
    <w:rsid w:val="00E13C40"/>
    <w:rsid w:val="00E21BFE"/>
    <w:rsid w:val="00E45584"/>
    <w:rsid w:val="00E61750"/>
    <w:rsid w:val="00E63C4A"/>
    <w:rsid w:val="00E730AD"/>
    <w:rsid w:val="00EB7A85"/>
    <w:rsid w:val="00ED0DD4"/>
    <w:rsid w:val="00ED79C9"/>
    <w:rsid w:val="00EF51C1"/>
    <w:rsid w:val="00EF70BB"/>
    <w:rsid w:val="00F57309"/>
    <w:rsid w:val="00F64DFE"/>
    <w:rsid w:val="00F74FB2"/>
    <w:rsid w:val="00F872FC"/>
    <w:rsid w:val="00F912B3"/>
    <w:rsid w:val="00F94C58"/>
    <w:rsid w:val="00FA4558"/>
    <w:rsid w:val="00FC3007"/>
    <w:rsid w:val="00FE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6257"/>
  <w15:docId w15:val="{96FFBCD2-4881-406B-A65B-B20D19B3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A8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B7A85"/>
    <w:rPr>
      <w:color w:val="0000FF"/>
      <w:u w:val="single"/>
    </w:rPr>
  </w:style>
  <w:style w:type="paragraph" w:styleId="BalloonText">
    <w:name w:val="Balloon Text"/>
    <w:basedOn w:val="Normal"/>
    <w:link w:val="BalloonTextChar"/>
    <w:uiPriority w:val="99"/>
    <w:semiHidden/>
    <w:unhideWhenUsed/>
    <w:rsid w:val="0075240D"/>
    <w:rPr>
      <w:rFonts w:ascii="Tahoma" w:hAnsi="Tahoma" w:cs="Tahoma"/>
      <w:sz w:val="16"/>
      <w:szCs w:val="16"/>
    </w:rPr>
  </w:style>
  <w:style w:type="character" w:customStyle="1" w:styleId="BalloonTextChar">
    <w:name w:val="Balloon Text Char"/>
    <w:basedOn w:val="DefaultParagraphFont"/>
    <w:link w:val="BalloonText"/>
    <w:uiPriority w:val="99"/>
    <w:semiHidden/>
    <w:rsid w:val="007524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4979">
      <w:bodyDiv w:val="1"/>
      <w:marLeft w:val="0"/>
      <w:marRight w:val="0"/>
      <w:marTop w:val="0"/>
      <w:marBottom w:val="0"/>
      <w:divBdr>
        <w:top w:val="none" w:sz="0" w:space="0" w:color="auto"/>
        <w:left w:val="none" w:sz="0" w:space="0" w:color="auto"/>
        <w:bottom w:val="none" w:sz="0" w:space="0" w:color="auto"/>
        <w:right w:val="none" w:sz="0" w:space="0" w:color="auto"/>
      </w:divBdr>
    </w:div>
    <w:div w:id="1190725034">
      <w:bodyDiv w:val="1"/>
      <w:marLeft w:val="0"/>
      <w:marRight w:val="0"/>
      <w:marTop w:val="0"/>
      <w:marBottom w:val="0"/>
      <w:divBdr>
        <w:top w:val="none" w:sz="0" w:space="0" w:color="auto"/>
        <w:left w:val="none" w:sz="0" w:space="0" w:color="auto"/>
        <w:bottom w:val="none" w:sz="0" w:space="0" w:color="auto"/>
        <w:right w:val="none" w:sz="0" w:space="0" w:color="auto"/>
      </w:divBdr>
    </w:div>
    <w:div w:id="15721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aylersaccount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SandraZeigler</dc:creator>
  <cp:lastModifiedBy>Paige Sayler</cp:lastModifiedBy>
  <cp:revision>6</cp:revision>
  <cp:lastPrinted>2022-08-29T14:55:00Z</cp:lastPrinted>
  <dcterms:created xsi:type="dcterms:W3CDTF">2020-11-12T22:52:00Z</dcterms:created>
  <dcterms:modified xsi:type="dcterms:W3CDTF">2022-08-29T15:02:00Z</dcterms:modified>
</cp:coreProperties>
</file>